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E5" w:rsidRDefault="005640E5" w:rsidP="005640E5">
      <w:pPr>
        <w:autoSpaceDE w:val="0"/>
        <w:autoSpaceDN w:val="0"/>
        <w:adjustRightInd w:val="0"/>
        <w:spacing w:before="120"/>
        <w:jc w:val="center"/>
        <w:outlineLvl w:val="0"/>
        <w:rPr>
          <w:rFonts w:ascii="Century Gothic" w:hAnsi="Century Gothic" w:cs="Arial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noProof/>
          <w:color w:val="000000"/>
          <w:sz w:val="22"/>
          <w:szCs w:val="22"/>
          <w:lang w:eastAsia="en-AU"/>
        </w:rPr>
        <w:drawing>
          <wp:inline distT="0" distB="0" distL="0" distR="0">
            <wp:extent cx="3779520" cy="1130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13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0E5" w:rsidRDefault="005640E5" w:rsidP="00C87FA6">
      <w:pPr>
        <w:autoSpaceDE w:val="0"/>
        <w:autoSpaceDN w:val="0"/>
        <w:adjustRightInd w:val="0"/>
        <w:spacing w:before="120"/>
        <w:outlineLvl w:val="0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5640E5" w:rsidRDefault="005640E5" w:rsidP="00C87FA6">
      <w:pPr>
        <w:autoSpaceDE w:val="0"/>
        <w:autoSpaceDN w:val="0"/>
        <w:adjustRightInd w:val="0"/>
        <w:spacing w:before="120"/>
        <w:outlineLvl w:val="0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5640E5" w:rsidRDefault="005640E5" w:rsidP="00C87FA6">
      <w:pPr>
        <w:autoSpaceDE w:val="0"/>
        <w:autoSpaceDN w:val="0"/>
        <w:adjustRightInd w:val="0"/>
        <w:spacing w:before="120"/>
        <w:outlineLvl w:val="0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C87FA6" w:rsidRPr="00C87FA6" w:rsidRDefault="00C87FA6" w:rsidP="00C87FA6">
      <w:pPr>
        <w:autoSpaceDE w:val="0"/>
        <w:autoSpaceDN w:val="0"/>
        <w:adjustRightInd w:val="0"/>
        <w:spacing w:before="120"/>
        <w:outlineLvl w:val="0"/>
        <w:rPr>
          <w:rFonts w:ascii="Century Gothic" w:hAnsi="Century Gothic" w:cs="Arial"/>
          <w:b/>
          <w:bCs/>
          <w:color w:val="000000"/>
          <w:sz w:val="22"/>
          <w:szCs w:val="22"/>
        </w:rPr>
      </w:pPr>
      <w:r w:rsidRPr="00C87FA6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Importing Templates into Medical Director </w:t>
      </w:r>
    </w:p>
    <w:p w:rsidR="00C87FA6" w:rsidRPr="00C87FA6" w:rsidRDefault="00C87FA6" w:rsidP="00C87FA6">
      <w:pPr>
        <w:autoSpaceDE w:val="0"/>
        <w:autoSpaceDN w:val="0"/>
        <w:adjustRightInd w:val="0"/>
        <w:spacing w:before="120"/>
        <w:outlineLvl w:val="0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C87FA6" w:rsidRPr="00C87FA6" w:rsidRDefault="00C87FA6" w:rsidP="00C87FA6">
      <w:pPr>
        <w:autoSpaceDE w:val="0"/>
        <w:autoSpaceDN w:val="0"/>
        <w:adjustRightInd w:val="0"/>
        <w:spacing w:before="120"/>
        <w:outlineLvl w:val="0"/>
        <w:rPr>
          <w:rFonts w:ascii="Century Gothic" w:hAnsi="Century Gothic" w:cs="Arial"/>
          <w:b/>
          <w:color w:val="000000"/>
          <w:sz w:val="22"/>
          <w:szCs w:val="22"/>
        </w:rPr>
      </w:pPr>
      <w:r w:rsidRPr="00C87FA6">
        <w:rPr>
          <w:rFonts w:ascii="Century Gothic" w:hAnsi="Century Gothic" w:cs="Arial"/>
          <w:b/>
          <w:color w:val="000000"/>
          <w:sz w:val="22"/>
          <w:szCs w:val="22"/>
        </w:rPr>
        <w:t xml:space="preserve">Downloading the template: </w:t>
      </w:r>
    </w:p>
    <w:p w:rsidR="00C87FA6" w:rsidRPr="00C87FA6" w:rsidRDefault="00C87FA6" w:rsidP="00C87FA6">
      <w:pPr>
        <w:autoSpaceDE w:val="0"/>
        <w:autoSpaceDN w:val="0"/>
        <w:adjustRightInd w:val="0"/>
        <w:rPr>
          <w:rFonts w:ascii="Century Gothic" w:hAnsi="Century Gothic" w:cs="ErasITC-Light"/>
          <w:sz w:val="22"/>
          <w:szCs w:val="22"/>
          <w:lang w:val="en-US"/>
        </w:rPr>
      </w:pPr>
    </w:p>
    <w:p w:rsidR="00E92E22" w:rsidRPr="00E92E22" w:rsidRDefault="00C87FA6" w:rsidP="00C87FA6">
      <w:pPr>
        <w:numPr>
          <w:ilvl w:val="1"/>
          <w:numId w:val="2"/>
        </w:numPr>
        <w:autoSpaceDE w:val="0"/>
        <w:autoSpaceDN w:val="0"/>
        <w:adjustRightInd w:val="0"/>
        <w:rPr>
          <w:rStyle w:val="Hyperlink"/>
          <w:rFonts w:ascii="Century Gothic" w:hAnsi="Century Gothic" w:cs="ErasITC-Light"/>
          <w:color w:val="auto"/>
          <w:sz w:val="22"/>
          <w:szCs w:val="22"/>
          <w:u w:val="none"/>
          <w:lang w:val="en-US"/>
        </w:rPr>
      </w:pPr>
      <w:r w:rsidRPr="005640E5">
        <w:rPr>
          <w:rFonts w:ascii="Century Gothic" w:hAnsi="Century Gothic" w:cs="ErasITC-Light"/>
          <w:sz w:val="22"/>
          <w:szCs w:val="22"/>
          <w:lang w:val="en-US"/>
        </w:rPr>
        <w:t xml:space="preserve">Go to the </w:t>
      </w:r>
      <w:hyperlink r:id="rId8" w:history="1">
        <w:r w:rsidRPr="005640E5">
          <w:rPr>
            <w:rStyle w:val="Hyperlink"/>
            <w:rFonts w:ascii="Century Gothic" w:hAnsi="Century Gothic" w:cs="ErasITC-Light"/>
            <w:sz w:val="22"/>
            <w:szCs w:val="22"/>
            <w:lang w:val="en-US"/>
          </w:rPr>
          <w:t>www.cvclinics.com.au</w:t>
        </w:r>
      </w:hyperlink>
      <w:r w:rsidR="00E92E22">
        <w:rPr>
          <w:rStyle w:val="Hyperlink"/>
          <w:rFonts w:ascii="Century Gothic" w:hAnsi="Century Gothic" w:cs="ErasITC-Light"/>
          <w:sz w:val="22"/>
          <w:szCs w:val="22"/>
          <w:lang w:val="en-US"/>
        </w:rPr>
        <w:t xml:space="preserve"> </w:t>
      </w:r>
    </w:p>
    <w:p w:rsidR="00C87FA6" w:rsidRPr="005640E5" w:rsidRDefault="00C87FA6" w:rsidP="00C87FA6">
      <w:pPr>
        <w:numPr>
          <w:ilvl w:val="1"/>
          <w:numId w:val="2"/>
        </w:numPr>
        <w:autoSpaceDE w:val="0"/>
        <w:autoSpaceDN w:val="0"/>
        <w:adjustRightInd w:val="0"/>
        <w:rPr>
          <w:rFonts w:ascii="Century Gothic" w:hAnsi="Century Gothic" w:cs="ErasITC-Light"/>
          <w:sz w:val="22"/>
          <w:szCs w:val="22"/>
          <w:lang w:val="en-US"/>
        </w:rPr>
      </w:pPr>
      <w:bookmarkStart w:id="0" w:name="_GoBack"/>
      <w:bookmarkEnd w:id="0"/>
      <w:r w:rsidRPr="005640E5">
        <w:rPr>
          <w:rFonts w:ascii="Century Gothic" w:hAnsi="Century Gothic" w:cs="ErasITC-Light"/>
          <w:sz w:val="22"/>
          <w:szCs w:val="22"/>
          <w:lang w:val="en-US"/>
        </w:rPr>
        <w:t xml:space="preserve">Go to  ‘for referrers’ </w:t>
      </w:r>
    </w:p>
    <w:p w:rsidR="00C87FA6" w:rsidRPr="005640E5" w:rsidRDefault="00C87FA6" w:rsidP="00C87FA6">
      <w:pPr>
        <w:numPr>
          <w:ilvl w:val="1"/>
          <w:numId w:val="2"/>
        </w:numPr>
        <w:autoSpaceDE w:val="0"/>
        <w:autoSpaceDN w:val="0"/>
        <w:adjustRightInd w:val="0"/>
        <w:rPr>
          <w:rFonts w:ascii="Century Gothic" w:hAnsi="Century Gothic" w:cs="ErasITC-Light"/>
          <w:sz w:val="22"/>
          <w:szCs w:val="22"/>
          <w:lang w:val="en-US"/>
        </w:rPr>
      </w:pPr>
      <w:r w:rsidRPr="005640E5">
        <w:rPr>
          <w:rFonts w:ascii="Century Gothic" w:hAnsi="Century Gothic" w:cs="ErasITC-Light"/>
          <w:sz w:val="22"/>
          <w:szCs w:val="22"/>
          <w:lang w:val="en-US"/>
        </w:rPr>
        <w:t xml:space="preserve">‘Referral forms’ </w:t>
      </w:r>
    </w:p>
    <w:p w:rsidR="00C87FA6" w:rsidRPr="005640E5" w:rsidRDefault="00C87FA6" w:rsidP="00C87FA6">
      <w:pPr>
        <w:numPr>
          <w:ilvl w:val="1"/>
          <w:numId w:val="2"/>
        </w:numPr>
        <w:autoSpaceDE w:val="0"/>
        <w:autoSpaceDN w:val="0"/>
        <w:adjustRightInd w:val="0"/>
        <w:rPr>
          <w:rFonts w:ascii="Century Gothic" w:hAnsi="Century Gothic" w:cs="ErasITC-Light"/>
          <w:sz w:val="22"/>
          <w:szCs w:val="22"/>
          <w:lang w:val="en-US"/>
        </w:rPr>
      </w:pPr>
      <w:r w:rsidRPr="005640E5">
        <w:rPr>
          <w:rFonts w:ascii="Century Gothic" w:hAnsi="Century Gothic" w:cs="ErasITC-Light"/>
          <w:sz w:val="22"/>
          <w:szCs w:val="22"/>
          <w:lang w:val="en-US"/>
        </w:rPr>
        <w:t xml:space="preserve">Click download </w:t>
      </w:r>
    </w:p>
    <w:p w:rsidR="00C87FA6" w:rsidRPr="005640E5" w:rsidRDefault="00C87FA6" w:rsidP="00C87FA6">
      <w:pPr>
        <w:numPr>
          <w:ilvl w:val="1"/>
          <w:numId w:val="2"/>
        </w:numPr>
        <w:autoSpaceDE w:val="0"/>
        <w:autoSpaceDN w:val="0"/>
        <w:adjustRightInd w:val="0"/>
        <w:rPr>
          <w:rFonts w:ascii="Century Gothic" w:hAnsi="Century Gothic" w:cs="ErasITC-Light"/>
          <w:sz w:val="22"/>
          <w:szCs w:val="22"/>
          <w:lang w:val="en-US"/>
        </w:rPr>
      </w:pPr>
      <w:r w:rsidRPr="005640E5">
        <w:rPr>
          <w:rFonts w:ascii="Century Gothic" w:hAnsi="Century Gothic" w:cs="ErasITC-Light"/>
          <w:sz w:val="22"/>
          <w:szCs w:val="22"/>
          <w:lang w:val="en-US"/>
        </w:rPr>
        <w:t xml:space="preserve">Save the template to your computer hard drive </w:t>
      </w:r>
      <w:proofErr w:type="spellStart"/>
      <w:r w:rsidRPr="005640E5">
        <w:rPr>
          <w:rFonts w:ascii="Century Gothic" w:hAnsi="Century Gothic" w:cs="ErasITC-Light"/>
          <w:sz w:val="22"/>
          <w:szCs w:val="22"/>
          <w:lang w:val="en-US"/>
        </w:rPr>
        <w:t>eg</w:t>
      </w:r>
      <w:proofErr w:type="spellEnd"/>
      <w:r w:rsidRPr="005640E5">
        <w:rPr>
          <w:rFonts w:ascii="Century Gothic" w:hAnsi="Century Gothic" w:cs="ErasITC-Light"/>
          <w:sz w:val="22"/>
          <w:szCs w:val="22"/>
          <w:lang w:val="en-US"/>
        </w:rPr>
        <w:t xml:space="preserve">: my documents </w:t>
      </w:r>
    </w:p>
    <w:p w:rsidR="00C87FA6" w:rsidRPr="005640E5" w:rsidRDefault="00C87FA6" w:rsidP="00C87FA6">
      <w:pPr>
        <w:autoSpaceDE w:val="0"/>
        <w:autoSpaceDN w:val="0"/>
        <w:adjustRightInd w:val="0"/>
        <w:rPr>
          <w:rFonts w:ascii="Century Gothic" w:hAnsi="Century Gothic" w:cs="ErasITC-Light"/>
          <w:sz w:val="22"/>
          <w:szCs w:val="22"/>
          <w:lang w:val="en-US"/>
        </w:rPr>
      </w:pPr>
    </w:p>
    <w:p w:rsidR="00C87FA6" w:rsidRPr="00C87FA6" w:rsidRDefault="00C87FA6" w:rsidP="00C87FA6">
      <w:pPr>
        <w:autoSpaceDE w:val="0"/>
        <w:autoSpaceDN w:val="0"/>
        <w:adjustRightInd w:val="0"/>
        <w:rPr>
          <w:rFonts w:ascii="Century Gothic" w:hAnsi="Century Gothic" w:cs="ErasITC-Light"/>
          <w:b/>
          <w:sz w:val="22"/>
          <w:szCs w:val="22"/>
          <w:lang w:val="en-US"/>
        </w:rPr>
      </w:pPr>
      <w:r w:rsidRPr="005640E5">
        <w:rPr>
          <w:rFonts w:ascii="Century Gothic" w:hAnsi="Century Gothic" w:cs="ErasITC-Light"/>
          <w:b/>
          <w:sz w:val="22"/>
          <w:szCs w:val="22"/>
          <w:lang w:val="en-US"/>
        </w:rPr>
        <w:t>Importing the template into Medical Director</w:t>
      </w:r>
    </w:p>
    <w:p w:rsidR="00C87FA6" w:rsidRPr="00C87FA6" w:rsidRDefault="00C87FA6" w:rsidP="00C87FA6">
      <w:pPr>
        <w:autoSpaceDE w:val="0"/>
        <w:autoSpaceDN w:val="0"/>
        <w:adjustRightInd w:val="0"/>
        <w:rPr>
          <w:rFonts w:ascii="Century Gothic" w:hAnsi="Century Gothic" w:cs="ErasITC-Light"/>
          <w:sz w:val="22"/>
          <w:szCs w:val="22"/>
          <w:lang w:val="en-US"/>
        </w:rPr>
      </w:pPr>
    </w:p>
    <w:p w:rsidR="00C87FA6" w:rsidRPr="00C87FA6" w:rsidRDefault="00C87FA6" w:rsidP="00C87FA6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ErasITC-Light"/>
          <w:sz w:val="22"/>
          <w:szCs w:val="22"/>
          <w:lang w:val="en-US"/>
        </w:rPr>
      </w:pPr>
      <w:r w:rsidRPr="00C87FA6">
        <w:rPr>
          <w:rFonts w:ascii="Century Gothic" w:hAnsi="Century Gothic" w:cs="ErasITC-Light"/>
          <w:sz w:val="22"/>
          <w:szCs w:val="22"/>
          <w:lang w:val="en-US"/>
        </w:rPr>
        <w:t>Open Medical Director</w:t>
      </w:r>
    </w:p>
    <w:p w:rsidR="00C87FA6" w:rsidRPr="00C87FA6" w:rsidRDefault="00C87FA6" w:rsidP="00C87FA6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ErasITC-Light"/>
          <w:sz w:val="22"/>
          <w:szCs w:val="22"/>
          <w:lang w:val="en-US"/>
        </w:rPr>
      </w:pPr>
      <w:r w:rsidRPr="00C87FA6">
        <w:rPr>
          <w:rFonts w:ascii="Century Gothic" w:hAnsi="Century Gothic" w:cs="ErasITC-Light"/>
          <w:sz w:val="22"/>
          <w:szCs w:val="22"/>
          <w:lang w:val="en-US"/>
        </w:rPr>
        <w:t>From the  Main Menu</w:t>
      </w:r>
    </w:p>
    <w:p w:rsidR="00C87FA6" w:rsidRPr="00C87FA6" w:rsidRDefault="00C87FA6" w:rsidP="00C87FA6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ErasITC-Light"/>
          <w:sz w:val="22"/>
          <w:szCs w:val="22"/>
          <w:lang w:val="en-US"/>
        </w:rPr>
      </w:pPr>
      <w:r w:rsidRPr="00C87FA6">
        <w:rPr>
          <w:rFonts w:ascii="Century Gothic" w:hAnsi="Century Gothic" w:cs="ErasITC-Light"/>
          <w:sz w:val="22"/>
          <w:szCs w:val="22"/>
          <w:lang w:val="en-US"/>
        </w:rPr>
        <w:t xml:space="preserve">Go to </w:t>
      </w:r>
      <w:r w:rsidRPr="00C87FA6">
        <w:rPr>
          <w:rFonts w:ascii="Century Gothic" w:hAnsi="Century Gothic" w:cs="ErasITC-Light"/>
          <w:b/>
          <w:sz w:val="22"/>
          <w:szCs w:val="22"/>
          <w:lang w:val="en-US"/>
        </w:rPr>
        <w:t>‘Tools’</w:t>
      </w:r>
      <w:r w:rsidRPr="00C87FA6">
        <w:rPr>
          <w:rFonts w:ascii="Century Gothic" w:hAnsi="Century Gothic" w:cs="ErasITC-Light"/>
          <w:sz w:val="22"/>
          <w:szCs w:val="22"/>
          <w:lang w:val="en-US"/>
        </w:rPr>
        <w:t xml:space="preserve">, then </w:t>
      </w:r>
      <w:r w:rsidRPr="00C87FA6">
        <w:rPr>
          <w:rFonts w:ascii="Century Gothic" w:hAnsi="Century Gothic" w:cs="ErasITC-Light"/>
          <w:b/>
          <w:sz w:val="22"/>
          <w:szCs w:val="22"/>
          <w:lang w:val="en-US"/>
        </w:rPr>
        <w:t>‘Letter Writer’</w:t>
      </w:r>
    </w:p>
    <w:p w:rsidR="00C87FA6" w:rsidRPr="00C87FA6" w:rsidRDefault="00C87FA6" w:rsidP="00C87FA6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ErasITC-Light"/>
          <w:sz w:val="22"/>
          <w:szCs w:val="22"/>
          <w:lang w:val="en-US"/>
        </w:rPr>
      </w:pPr>
      <w:r w:rsidRPr="00C87FA6">
        <w:rPr>
          <w:rFonts w:ascii="Century Gothic" w:hAnsi="Century Gothic" w:cs="ErasITC-Light"/>
          <w:sz w:val="22"/>
          <w:szCs w:val="22"/>
          <w:lang w:val="en-US"/>
        </w:rPr>
        <w:t xml:space="preserve">Click </w:t>
      </w:r>
      <w:r w:rsidRPr="00C87FA6">
        <w:rPr>
          <w:rFonts w:ascii="Century Gothic" w:hAnsi="Century Gothic" w:cs="ErasITC-Light"/>
          <w:b/>
          <w:sz w:val="22"/>
          <w:szCs w:val="22"/>
          <w:lang w:val="en-US"/>
        </w:rPr>
        <w:t>‘File’</w:t>
      </w:r>
      <w:r w:rsidRPr="00C87FA6">
        <w:rPr>
          <w:rFonts w:ascii="Century Gothic" w:hAnsi="Century Gothic" w:cs="ErasITC-Light"/>
          <w:sz w:val="22"/>
          <w:szCs w:val="22"/>
          <w:lang w:val="en-US"/>
        </w:rPr>
        <w:t xml:space="preserve"> and click </w:t>
      </w:r>
      <w:r w:rsidRPr="00C87FA6">
        <w:rPr>
          <w:rFonts w:ascii="Century Gothic" w:hAnsi="Century Gothic" w:cs="ErasITC-Light"/>
          <w:b/>
          <w:sz w:val="22"/>
          <w:szCs w:val="22"/>
          <w:lang w:val="en-US"/>
        </w:rPr>
        <w:t>‘New’</w:t>
      </w:r>
    </w:p>
    <w:p w:rsidR="00C87FA6" w:rsidRPr="00C87FA6" w:rsidRDefault="00C87FA6" w:rsidP="00C87FA6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ErasITC-Light"/>
          <w:sz w:val="22"/>
          <w:szCs w:val="22"/>
          <w:lang w:val="en-US"/>
        </w:rPr>
      </w:pPr>
      <w:r w:rsidRPr="00C87FA6">
        <w:rPr>
          <w:rFonts w:ascii="Century Gothic" w:hAnsi="Century Gothic" w:cs="ErasITC-Light"/>
          <w:sz w:val="22"/>
          <w:szCs w:val="22"/>
          <w:lang w:val="en-US"/>
        </w:rPr>
        <w:t xml:space="preserve">Click </w:t>
      </w:r>
      <w:r w:rsidRPr="00C87FA6">
        <w:rPr>
          <w:rFonts w:ascii="Century Gothic" w:hAnsi="Century Gothic" w:cs="ErasITC-Light"/>
          <w:b/>
          <w:sz w:val="22"/>
          <w:szCs w:val="22"/>
          <w:lang w:val="en-US"/>
        </w:rPr>
        <w:t>‘Blank</w:t>
      </w:r>
      <w:r w:rsidRPr="00C87FA6">
        <w:rPr>
          <w:rFonts w:ascii="Century Gothic" w:hAnsi="Century Gothic" w:cs="ErasITC-Light"/>
          <w:sz w:val="22"/>
          <w:szCs w:val="22"/>
          <w:lang w:val="en-US"/>
        </w:rPr>
        <w:t xml:space="preserve"> </w:t>
      </w:r>
      <w:r w:rsidRPr="00C87FA6">
        <w:rPr>
          <w:rFonts w:ascii="Century Gothic" w:hAnsi="Century Gothic" w:cs="ErasITC-Light"/>
          <w:b/>
          <w:sz w:val="22"/>
          <w:szCs w:val="22"/>
          <w:lang w:val="en-US"/>
        </w:rPr>
        <w:t>Template’</w:t>
      </w:r>
      <w:r w:rsidRPr="00C87FA6">
        <w:rPr>
          <w:rFonts w:ascii="Century Gothic" w:hAnsi="Century Gothic" w:cs="ErasITC-Light"/>
          <w:sz w:val="22"/>
          <w:szCs w:val="22"/>
          <w:lang w:val="en-US"/>
        </w:rPr>
        <w:t xml:space="preserve">, then </w:t>
      </w:r>
      <w:r w:rsidRPr="00C87FA6">
        <w:rPr>
          <w:rFonts w:ascii="Century Gothic" w:hAnsi="Century Gothic" w:cs="ErasITC-Light"/>
          <w:b/>
          <w:sz w:val="22"/>
          <w:szCs w:val="22"/>
          <w:lang w:val="en-US"/>
        </w:rPr>
        <w:t>‘OK’</w:t>
      </w:r>
    </w:p>
    <w:p w:rsidR="00C87FA6" w:rsidRPr="00C87FA6" w:rsidRDefault="00C87FA6" w:rsidP="00C87FA6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ErasITC-Light"/>
          <w:sz w:val="22"/>
          <w:szCs w:val="22"/>
          <w:lang w:val="en-US"/>
        </w:rPr>
      </w:pPr>
      <w:r w:rsidRPr="00C87FA6">
        <w:rPr>
          <w:rFonts w:ascii="Century Gothic" w:hAnsi="Century Gothic" w:cs="ErasITC-Light"/>
          <w:sz w:val="22"/>
          <w:szCs w:val="22"/>
          <w:lang w:val="en-US"/>
        </w:rPr>
        <w:t xml:space="preserve">Click </w:t>
      </w:r>
      <w:r w:rsidRPr="00C87FA6">
        <w:rPr>
          <w:rFonts w:ascii="Century Gothic" w:hAnsi="Century Gothic" w:cs="ErasITC-Light"/>
          <w:b/>
          <w:sz w:val="22"/>
          <w:szCs w:val="22"/>
          <w:lang w:val="en-US"/>
        </w:rPr>
        <w:t xml:space="preserve">‘File </w:t>
      </w:r>
      <w:r w:rsidRPr="00C87FA6">
        <w:rPr>
          <w:rFonts w:ascii="Century Gothic" w:hAnsi="Century Gothic" w:cs="ErasITC-Light"/>
          <w:sz w:val="22"/>
          <w:szCs w:val="22"/>
          <w:lang w:val="en-US"/>
        </w:rPr>
        <w:t xml:space="preserve">and finally click </w:t>
      </w:r>
      <w:r w:rsidRPr="00C87FA6">
        <w:rPr>
          <w:rFonts w:ascii="Century Gothic" w:hAnsi="Century Gothic" w:cs="ErasITC-Light"/>
          <w:b/>
          <w:sz w:val="22"/>
          <w:szCs w:val="22"/>
          <w:lang w:val="en-US"/>
        </w:rPr>
        <w:t>‘Import’</w:t>
      </w:r>
    </w:p>
    <w:p w:rsidR="00C87FA6" w:rsidRPr="00C87FA6" w:rsidRDefault="00C87FA6" w:rsidP="00C87FA6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ErasITC-Light"/>
          <w:sz w:val="22"/>
          <w:szCs w:val="22"/>
          <w:lang w:val="en-US"/>
        </w:rPr>
      </w:pPr>
      <w:r w:rsidRPr="00C87FA6">
        <w:rPr>
          <w:rFonts w:ascii="Century Gothic" w:hAnsi="Century Gothic" w:cs="ErasITC-Light"/>
          <w:sz w:val="22"/>
          <w:szCs w:val="22"/>
          <w:lang w:val="en-US"/>
        </w:rPr>
        <w:t xml:space="preserve">Find the template, highlight it, then click </w:t>
      </w:r>
      <w:r w:rsidRPr="00C87FA6">
        <w:rPr>
          <w:rFonts w:ascii="Century Gothic" w:hAnsi="Century Gothic" w:cs="ErasITC-Light"/>
          <w:b/>
          <w:sz w:val="22"/>
          <w:szCs w:val="22"/>
          <w:lang w:val="en-US"/>
        </w:rPr>
        <w:t>‘Open’</w:t>
      </w:r>
    </w:p>
    <w:p w:rsidR="00C87FA6" w:rsidRPr="00C87FA6" w:rsidRDefault="00C87FA6" w:rsidP="00C87FA6">
      <w:pPr>
        <w:autoSpaceDE w:val="0"/>
        <w:autoSpaceDN w:val="0"/>
        <w:adjustRightInd w:val="0"/>
        <w:rPr>
          <w:rFonts w:ascii="Century Gothic" w:hAnsi="Century Gothic" w:cs="ErasITC-Light"/>
          <w:b/>
          <w:sz w:val="22"/>
          <w:szCs w:val="22"/>
          <w:lang w:val="en-US"/>
        </w:rPr>
      </w:pPr>
    </w:p>
    <w:p w:rsidR="00C87FA6" w:rsidRPr="00C87FA6" w:rsidRDefault="00C87FA6" w:rsidP="00C87FA6">
      <w:pPr>
        <w:autoSpaceDE w:val="0"/>
        <w:autoSpaceDN w:val="0"/>
        <w:adjustRightInd w:val="0"/>
        <w:rPr>
          <w:rFonts w:ascii="Century Gothic" w:hAnsi="Century Gothic" w:cs="ErasITC-Light"/>
          <w:sz w:val="22"/>
          <w:szCs w:val="22"/>
          <w:lang w:val="en-US"/>
        </w:rPr>
      </w:pPr>
      <w:r w:rsidRPr="00C87FA6">
        <w:rPr>
          <w:rFonts w:ascii="Century Gothic" w:hAnsi="Century Gothic" w:cs="ErasITC-Light"/>
          <w:b/>
          <w:sz w:val="22"/>
          <w:szCs w:val="22"/>
          <w:lang w:val="en-US"/>
        </w:rPr>
        <w:t xml:space="preserve">Saving the template </w:t>
      </w:r>
    </w:p>
    <w:p w:rsidR="00C87FA6" w:rsidRPr="00C87FA6" w:rsidRDefault="00C87FA6" w:rsidP="00C87FA6">
      <w:pPr>
        <w:autoSpaceDE w:val="0"/>
        <w:autoSpaceDN w:val="0"/>
        <w:adjustRightInd w:val="0"/>
        <w:rPr>
          <w:rFonts w:ascii="Century Gothic" w:hAnsi="Century Gothic" w:cs="ErasITC-Light"/>
          <w:sz w:val="22"/>
          <w:szCs w:val="22"/>
          <w:lang w:val="en-US"/>
        </w:rPr>
      </w:pPr>
    </w:p>
    <w:p w:rsidR="00C87FA6" w:rsidRPr="00C87FA6" w:rsidRDefault="00C87FA6" w:rsidP="00C87FA6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ErasITC-Light"/>
          <w:sz w:val="22"/>
          <w:szCs w:val="22"/>
          <w:lang w:val="en-US"/>
        </w:rPr>
      </w:pPr>
      <w:r w:rsidRPr="00C87FA6">
        <w:rPr>
          <w:rFonts w:ascii="Century Gothic" w:hAnsi="Century Gothic" w:cs="ErasITC-Light"/>
          <w:sz w:val="22"/>
          <w:szCs w:val="22"/>
          <w:lang w:val="en-US"/>
        </w:rPr>
        <w:t>Your final step is to save it permanently in MD.  To do this</w:t>
      </w:r>
    </w:p>
    <w:p w:rsidR="00C87FA6" w:rsidRPr="00C87FA6" w:rsidRDefault="00C87FA6" w:rsidP="00C87FA6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ErasITC-Light"/>
          <w:sz w:val="22"/>
          <w:szCs w:val="22"/>
          <w:lang w:val="en-US"/>
        </w:rPr>
      </w:pPr>
      <w:r w:rsidRPr="00C87FA6">
        <w:rPr>
          <w:rFonts w:ascii="Century Gothic" w:hAnsi="Century Gothic" w:cs="ErasITC-Light"/>
          <w:sz w:val="22"/>
          <w:szCs w:val="22"/>
          <w:lang w:val="en-US"/>
        </w:rPr>
        <w:t xml:space="preserve">From the Letter writer in MD </w:t>
      </w:r>
    </w:p>
    <w:p w:rsidR="00C87FA6" w:rsidRPr="00C87FA6" w:rsidRDefault="00C87FA6" w:rsidP="00C87FA6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ErasITC-Light"/>
          <w:sz w:val="22"/>
          <w:szCs w:val="22"/>
          <w:lang w:val="en-US"/>
        </w:rPr>
      </w:pPr>
      <w:r w:rsidRPr="00C87FA6">
        <w:rPr>
          <w:rFonts w:ascii="Century Gothic" w:hAnsi="Century Gothic" w:cs="ErasITC-Light"/>
          <w:sz w:val="22"/>
          <w:szCs w:val="22"/>
          <w:lang w:val="en-US"/>
        </w:rPr>
        <w:t xml:space="preserve">Click </w:t>
      </w:r>
      <w:r w:rsidRPr="00C87FA6">
        <w:rPr>
          <w:rFonts w:ascii="Century Gothic" w:hAnsi="Century Gothic" w:cs="ErasITC-Light"/>
          <w:b/>
          <w:sz w:val="22"/>
          <w:szCs w:val="22"/>
          <w:lang w:val="en-US"/>
        </w:rPr>
        <w:t xml:space="preserve">‘File’ </w:t>
      </w:r>
      <w:r w:rsidRPr="00C87FA6">
        <w:rPr>
          <w:rFonts w:ascii="Century Gothic" w:hAnsi="Century Gothic" w:cs="ErasITC-Light"/>
          <w:sz w:val="22"/>
          <w:szCs w:val="22"/>
          <w:lang w:val="en-US"/>
        </w:rPr>
        <w:t xml:space="preserve">and then click </w:t>
      </w:r>
      <w:r w:rsidRPr="00C87FA6">
        <w:rPr>
          <w:rFonts w:ascii="Century Gothic" w:hAnsi="Century Gothic" w:cs="ErasITC-Light"/>
          <w:b/>
          <w:sz w:val="22"/>
          <w:szCs w:val="22"/>
          <w:lang w:val="en-US"/>
        </w:rPr>
        <w:t>‘Save as Template’</w:t>
      </w:r>
      <w:r w:rsidRPr="00C87FA6">
        <w:rPr>
          <w:rFonts w:ascii="Century Gothic" w:hAnsi="Century Gothic" w:cs="ErasITC-Light"/>
          <w:sz w:val="22"/>
          <w:szCs w:val="22"/>
          <w:lang w:val="en-US"/>
        </w:rPr>
        <w:t xml:space="preserve"> </w:t>
      </w:r>
    </w:p>
    <w:p w:rsidR="00C87FA6" w:rsidRPr="00C87FA6" w:rsidRDefault="00C87FA6" w:rsidP="00C87FA6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</w:rPr>
      </w:pPr>
      <w:r w:rsidRPr="00C87FA6">
        <w:rPr>
          <w:rFonts w:ascii="Century Gothic" w:hAnsi="Century Gothic" w:cs="ErasITC-Light"/>
          <w:sz w:val="22"/>
          <w:szCs w:val="22"/>
          <w:lang w:val="en-US"/>
        </w:rPr>
        <w:t xml:space="preserve">Give the template a name (Make sure you give the template a name you will </w:t>
      </w:r>
      <w:r w:rsidRPr="00C87FA6">
        <w:rPr>
          <w:rFonts w:ascii="Century Gothic" w:hAnsi="Century Gothic" w:cs="ErasITC-Light"/>
          <w:sz w:val="22"/>
          <w:szCs w:val="22"/>
        </w:rPr>
        <w:t>recognise later)</w:t>
      </w:r>
    </w:p>
    <w:p w:rsidR="00C87FA6" w:rsidRPr="00C87FA6" w:rsidRDefault="00C87FA6" w:rsidP="00C87FA6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ErasITC-Light"/>
          <w:sz w:val="22"/>
          <w:szCs w:val="22"/>
          <w:lang w:val="en-US"/>
        </w:rPr>
      </w:pPr>
      <w:r w:rsidRPr="00C87FA6">
        <w:rPr>
          <w:rFonts w:ascii="Century Gothic" w:hAnsi="Century Gothic" w:cs="ErasITC-Light"/>
          <w:sz w:val="22"/>
          <w:szCs w:val="22"/>
          <w:lang w:val="en-US"/>
        </w:rPr>
        <w:t xml:space="preserve">Once you click </w:t>
      </w:r>
      <w:r w:rsidRPr="00C87FA6">
        <w:rPr>
          <w:rFonts w:ascii="Century Gothic" w:hAnsi="Century Gothic" w:cs="ErasITC-Light"/>
          <w:b/>
          <w:sz w:val="22"/>
          <w:szCs w:val="22"/>
          <w:lang w:val="en-US"/>
        </w:rPr>
        <w:t>‘Save’</w:t>
      </w:r>
      <w:r w:rsidRPr="00C87FA6">
        <w:rPr>
          <w:rFonts w:ascii="Century Gothic" w:hAnsi="Century Gothic" w:cs="ErasITC-Light"/>
          <w:sz w:val="22"/>
          <w:szCs w:val="22"/>
          <w:lang w:val="en-US"/>
        </w:rPr>
        <w:t>, the template will be available for use in Medical Director.</w:t>
      </w:r>
    </w:p>
    <w:p w:rsidR="00C87FA6" w:rsidRPr="00C87FA6" w:rsidRDefault="00C87FA6" w:rsidP="00C87FA6">
      <w:pPr>
        <w:autoSpaceDE w:val="0"/>
        <w:autoSpaceDN w:val="0"/>
        <w:adjustRightInd w:val="0"/>
        <w:rPr>
          <w:rFonts w:ascii="Century Gothic" w:hAnsi="Century Gothic" w:cs="ErasITC-Light"/>
          <w:sz w:val="22"/>
          <w:szCs w:val="22"/>
          <w:lang w:val="en-US"/>
        </w:rPr>
      </w:pPr>
    </w:p>
    <w:p w:rsidR="009C1ED9" w:rsidRDefault="009C1ED9"/>
    <w:sectPr w:rsidR="009C1ED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E89" w:rsidRDefault="00823E89" w:rsidP="005640E5">
      <w:r>
        <w:separator/>
      </w:r>
    </w:p>
  </w:endnote>
  <w:endnote w:type="continuationSeparator" w:id="0">
    <w:p w:rsidR="00823E89" w:rsidRDefault="00823E89" w:rsidP="0056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IT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E5" w:rsidRPr="005640E5" w:rsidRDefault="005640E5">
    <w:pPr>
      <w:pStyle w:val="Footer"/>
      <w:rPr>
        <w:rFonts w:ascii="Century Gothic" w:hAnsi="Century Gothic"/>
        <w:sz w:val="18"/>
        <w:szCs w:val="18"/>
      </w:rPr>
    </w:pPr>
    <w:proofErr w:type="spellStart"/>
    <w:r w:rsidRPr="005640E5">
      <w:rPr>
        <w:rFonts w:ascii="Century Gothic" w:hAnsi="Century Gothic"/>
        <w:sz w:val="18"/>
        <w:szCs w:val="18"/>
      </w:rPr>
      <w:t>CVCForms</w:t>
    </w:r>
    <w:proofErr w:type="spellEnd"/>
    <w:r w:rsidRPr="005640E5">
      <w:rPr>
        <w:rFonts w:ascii="Century Gothic" w:hAnsi="Century Gothic"/>
        <w:sz w:val="18"/>
        <w:szCs w:val="18"/>
      </w:rPr>
      <w:t xml:space="preserve"> </w:t>
    </w:r>
    <w:proofErr w:type="spellStart"/>
    <w:r w:rsidRPr="005640E5">
      <w:rPr>
        <w:rFonts w:ascii="Century Gothic" w:hAnsi="Century Gothic"/>
        <w:sz w:val="18"/>
        <w:szCs w:val="18"/>
      </w:rPr>
      <w:t>MDTemplate</w:t>
    </w:r>
    <w:proofErr w:type="spellEnd"/>
    <w:r w:rsidRPr="005640E5">
      <w:rPr>
        <w:rFonts w:ascii="Century Gothic" w:hAnsi="Century Gothic"/>
        <w:sz w:val="18"/>
        <w:szCs w:val="18"/>
      </w:rPr>
      <w:t xml:space="preserve"> 201504</w:t>
    </w:r>
    <w:r>
      <w:rPr>
        <w:rFonts w:ascii="Century Gothic" w:hAnsi="Century Gothic"/>
        <w:sz w:val="18"/>
        <w:szCs w:val="18"/>
      </w:rPr>
      <w:t xml:space="preserve">                         </w:t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proofErr w:type="spellStart"/>
    <w:r>
      <w:rPr>
        <w:rFonts w:ascii="Century Gothic" w:hAnsi="Century Gothic"/>
        <w:sz w:val="18"/>
        <w:szCs w:val="18"/>
      </w:rPr>
      <w:t>Ph</w:t>
    </w:r>
    <w:proofErr w:type="spellEnd"/>
    <w:r>
      <w:rPr>
        <w:rFonts w:ascii="Century Gothic" w:hAnsi="Century Gothic"/>
        <w:sz w:val="18"/>
        <w:szCs w:val="18"/>
      </w:rPr>
      <w:t>: 1300 306 358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E89" w:rsidRDefault="00823E89" w:rsidP="005640E5">
      <w:r>
        <w:separator/>
      </w:r>
    </w:p>
  </w:footnote>
  <w:footnote w:type="continuationSeparator" w:id="0">
    <w:p w:rsidR="00823E89" w:rsidRDefault="00823E89" w:rsidP="0056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4DD0"/>
    <w:multiLevelType w:val="hybridMultilevel"/>
    <w:tmpl w:val="B7943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2C49"/>
    <w:multiLevelType w:val="hybridMultilevel"/>
    <w:tmpl w:val="F634C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64FE6"/>
    <w:multiLevelType w:val="hybridMultilevel"/>
    <w:tmpl w:val="2AAEE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A6"/>
    <w:rsid w:val="00126773"/>
    <w:rsid w:val="005640E5"/>
    <w:rsid w:val="00823E89"/>
    <w:rsid w:val="009C1ED9"/>
    <w:rsid w:val="00C87FA6"/>
    <w:rsid w:val="00D51079"/>
    <w:rsid w:val="00E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4E50-E419-4724-B06B-0873267F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A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7F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0E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0E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linic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</dc:creator>
  <cp:lastModifiedBy>Shelly Shaw</cp:lastModifiedBy>
  <cp:revision>4</cp:revision>
  <dcterms:created xsi:type="dcterms:W3CDTF">2015-04-07T08:43:00Z</dcterms:created>
  <dcterms:modified xsi:type="dcterms:W3CDTF">2015-04-22T23:59:00Z</dcterms:modified>
</cp:coreProperties>
</file>